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852"/>
          <w:tab w:val="left" w:leader="none" w:pos="13428"/>
        </w:tabs>
        <w:spacing w:line="240" w:lineRule="auto"/>
        <w:ind w:left="-2" w:firstLine="0"/>
        <w:jc w:val="center"/>
        <w:rPr>
          <w:rFonts w:ascii="Times New Roman" w:cs="Times New Roman" w:eastAsia="Times New Roman" w:hAnsi="Times New Roman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Uscite Didattiche A.S. _______/_______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852"/>
          <w:tab w:val="left" w:leader="none" w:pos="13428"/>
        </w:tabs>
        <w:spacing w:line="240" w:lineRule="auto"/>
        <w:ind w:left="2" w:hanging="4"/>
        <w:jc w:val="center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Scuola 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ab/>
        <w:t xml:space="preserve">Plesso ______________ 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33"/>
        </w:tabs>
        <w:ind w:right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0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2100"/>
        <w:gridCol w:w="2310"/>
        <w:gridCol w:w="1110"/>
        <w:gridCol w:w="1065"/>
        <w:gridCol w:w="2250"/>
        <w:gridCol w:w="1185"/>
        <w:gridCol w:w="2145"/>
        <w:gridCol w:w="2430"/>
        <w:tblGridChange w:id="0">
          <w:tblGrid>
            <w:gridCol w:w="1305"/>
            <w:gridCol w:w="2100"/>
            <w:gridCol w:w="2310"/>
            <w:gridCol w:w="1110"/>
            <w:gridCol w:w="1065"/>
            <w:gridCol w:w="2250"/>
            <w:gridCol w:w="1185"/>
            <w:gridCol w:w="2145"/>
            <w:gridCol w:w="2430"/>
          </w:tblGrid>
        </w:tblGridChange>
      </w:tblGrid>
      <w:tr>
        <w:trPr>
          <w:cantSplit w:val="0"/>
          <w:trHeight w:val="95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Luogo da visitare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Mezzo di trasporto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Prenotazioni da effettuare SI/NO (se SI 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Accompagnatori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Sostituti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center" w:leader="none" w:pos="4819"/>
          <w:tab w:val="right" w:leader="none" w:pos="9638"/>
        </w:tabs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720" w:top="720" w:left="720" w:right="720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160" w:line="259" w:lineRule="auto"/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